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19" w:lineRule="auto"/>
        <w:ind w:left="5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</w:rPr>
        <w:t>附件</w:t>
      </w:r>
    </w:p>
    <w:p>
      <w:pPr>
        <w:spacing w:before="312" w:line="219" w:lineRule="auto"/>
        <w:ind w:left="489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41"/>
          <w:sz w:val="35"/>
          <w:szCs w:val="35"/>
        </w:rPr>
        <w:t>裕民县2023年1-8月城乡医疗救助资金支出情况表</w:t>
      </w:r>
      <w:bookmarkEnd w:id="0"/>
    </w:p>
    <w:p>
      <w:pPr>
        <w:spacing w:line="190" w:lineRule="exact"/>
      </w:pPr>
    </w:p>
    <w:tbl>
      <w:tblPr>
        <w:tblStyle w:val="4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969"/>
        <w:gridCol w:w="979"/>
        <w:gridCol w:w="979"/>
        <w:gridCol w:w="979"/>
        <w:gridCol w:w="979"/>
        <w:gridCol w:w="979"/>
        <w:gridCol w:w="969"/>
        <w:gridCol w:w="989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948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资助参保</w:t>
            </w:r>
          </w:p>
        </w:tc>
        <w:tc>
          <w:tcPr>
            <w:tcW w:w="1958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门诊救助</w:t>
            </w:r>
          </w:p>
        </w:tc>
        <w:tc>
          <w:tcPr>
            <w:tcW w:w="1958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住院救助</w:t>
            </w:r>
          </w:p>
        </w:tc>
        <w:tc>
          <w:tcPr>
            <w:tcW w:w="1958" w:type="dxa"/>
            <w:gridSpan w:val="2"/>
            <w:vAlign w:val="top"/>
          </w:tcPr>
          <w:p>
            <w:pPr>
              <w:spacing w:before="223" w:line="219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二次救助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倾斜救</w:t>
            </w:r>
          </w:p>
          <w:p>
            <w:pPr>
              <w:spacing w:before="21" w:line="220" w:lineRule="auto"/>
              <w:ind w:left="8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)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242" w:lineRule="auto"/>
              <w:ind w:left="227" w:right="78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合计金额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282" w:line="222" w:lineRule="auto"/>
              <w:ind w:left="260" w:right="58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资助人数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79" w:type="dxa"/>
            <w:vAlign w:val="top"/>
          </w:tcPr>
          <w:p>
            <w:pPr>
              <w:spacing w:before="300" w:line="225" w:lineRule="auto"/>
              <w:ind w:left="201" w:right="91" w:hanging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资助金额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79" w:type="dxa"/>
            <w:vAlign w:val="top"/>
          </w:tcPr>
          <w:p>
            <w:pPr>
              <w:spacing w:before="291" w:line="223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人数</w:t>
            </w:r>
          </w:p>
          <w:p>
            <w:pPr>
              <w:spacing w:line="222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79" w:type="dxa"/>
            <w:vAlign w:val="top"/>
          </w:tcPr>
          <w:p>
            <w:pPr>
              <w:spacing w:before="300" w:line="225" w:lineRule="auto"/>
              <w:ind w:left="203" w:right="89" w:hanging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救助金额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79" w:type="dxa"/>
            <w:vAlign w:val="top"/>
          </w:tcPr>
          <w:p>
            <w:pPr>
              <w:spacing w:before="280" w:line="23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人数</w:t>
            </w:r>
          </w:p>
          <w:p>
            <w:pPr>
              <w:spacing w:line="22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79" w:type="dxa"/>
            <w:vAlign w:val="top"/>
          </w:tcPr>
          <w:p>
            <w:pPr>
              <w:spacing w:before="301" w:line="216" w:lineRule="auto"/>
              <w:ind w:left="165" w:right="72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救助金额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9" w:type="dxa"/>
            <w:vAlign w:val="top"/>
          </w:tcPr>
          <w:p>
            <w:pPr>
              <w:spacing w:before="280" w:line="232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人数</w:t>
            </w:r>
          </w:p>
          <w:p>
            <w:pPr>
              <w:spacing w:line="222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9" w:type="dxa"/>
            <w:vAlign w:val="top"/>
          </w:tcPr>
          <w:p>
            <w:pPr>
              <w:spacing w:before="301" w:line="216" w:lineRule="auto"/>
              <w:ind w:left="197" w:right="40" w:hanging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救助金额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79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6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218</w:t>
            </w:r>
          </w:p>
        </w:tc>
        <w:tc>
          <w:tcPr>
            <w:tcW w:w="97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5.89</w:t>
            </w:r>
          </w:p>
        </w:tc>
        <w:tc>
          <w:tcPr>
            <w:tcW w:w="97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309</w:t>
            </w:r>
          </w:p>
        </w:tc>
        <w:tc>
          <w:tcPr>
            <w:tcW w:w="97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12.73</w:t>
            </w:r>
          </w:p>
        </w:tc>
        <w:tc>
          <w:tcPr>
            <w:tcW w:w="97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449</w:t>
            </w:r>
          </w:p>
        </w:tc>
        <w:tc>
          <w:tcPr>
            <w:tcW w:w="97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124.41</w:t>
            </w:r>
          </w:p>
        </w:tc>
        <w:tc>
          <w:tcPr>
            <w:tcW w:w="96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88</w:t>
            </w:r>
          </w:p>
        </w:tc>
        <w:tc>
          <w:tcPr>
            <w:tcW w:w="98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21.02</w:t>
            </w:r>
          </w:p>
        </w:tc>
        <w:tc>
          <w:tcPr>
            <w:tcW w:w="99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164.05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431" w:right="1234" w:bottom="0" w:left="10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zYjE5MGYzMzVkMDdiNTQ3M2EwODA5NDg5Mjc5MjEifQ=="/>
  </w:docVars>
  <w:rsids>
    <w:rsidRoot w:val="00000000"/>
    <w:rsid w:val="2FE80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2023-09-26T17:47:00Z</dcterms:created>
  <dc:creator>Kingsoft-PDF</dc:creator>
  <cp:lastModifiedBy>WPS_%!s(int64=1476791097)</cp:lastModifiedBy>
  <dcterms:modified xsi:type="dcterms:W3CDTF">2023-09-26T09:56:56Z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2023-09-26T17:47:54Z</vt:filetime>
  </property>
  <property fmtid="{D5CDD505-2E9C-101B-9397-08002B2CF9AE}" pid="4" name="UsrData">
    <vt:lpwstr>6512a8c8eb3e80001fc8ea0awl</vt:lpwstr>
  </property>
  <property fmtid="{D5CDD505-2E9C-101B-9397-08002B2CF9AE}" pid="5" name="KSOProductBuildVer">
    <vt:lpwstr>2052-12.1.0.15374</vt:lpwstr>
  </property>
  <property fmtid="{D5CDD505-2E9C-101B-9397-08002B2CF9AE}" pid="6" name="ICV">
    <vt:lpwstr>27B8BE7FBC28436BA5D6C4A80B4A0194_13</vt:lpwstr>
  </property>
</Properties>
</file>