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67"/>
        <w:gridCol w:w="2927"/>
        <w:gridCol w:w="823"/>
        <w:gridCol w:w="1300"/>
        <w:gridCol w:w="3333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2023年裕民县日间照料人员花名册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王峰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654225****001042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哈拉布拉镇哈拉布拉路五居二组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里夏特·吐尔逊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654225****001942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团结花苑小区2-6-101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邢雨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654225****002962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精神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统建楼4-3-501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刘志兵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654225****001062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精神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加依勒玛街社区廉租一巷102号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闫裕生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654225****003452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智力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山水华庭9号楼2单元504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周茂菊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652526****002762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精神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幸福小区1号楼3单元501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常洪波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654225****031442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哈拉布拉镇哈拉布拉路五居一组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徐小宁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654225****032742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哈拉布拉镇绿色家园小区7号楼3单元1002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也尔江·哈布德尔阿合木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654001****071652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智力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塔斯特东路安宁巷9号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木会提哈孜·赛依提哈孜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654225****001653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智力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哈拉布拉镇哈拉布拉路五居二组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2A5922EE"/>
    <w:rsid w:val="05E351D2"/>
    <w:rsid w:val="064E48E4"/>
    <w:rsid w:val="216217CD"/>
    <w:rsid w:val="21A044E1"/>
    <w:rsid w:val="2A5922EE"/>
    <w:rsid w:val="39A6259B"/>
    <w:rsid w:val="3BD01F02"/>
    <w:rsid w:val="3FDF3F2A"/>
    <w:rsid w:val="42032451"/>
    <w:rsid w:val="474433F3"/>
    <w:rsid w:val="4E085652"/>
    <w:rsid w:val="64B90A72"/>
    <w:rsid w:val="65C23A09"/>
    <w:rsid w:val="66DE6A20"/>
    <w:rsid w:val="69DC26B1"/>
    <w:rsid w:val="6FC01212"/>
    <w:rsid w:val="730C2768"/>
    <w:rsid w:val="7DB33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961</Characters>
  <Lines>0</Lines>
  <Paragraphs>0</Paragraphs>
  <TotalTime>6</TotalTime>
  <ScaleCrop>false</ScaleCrop>
  <LinksUpToDate>false</LinksUpToDate>
  <CharactersWithSpaces>962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2023-04-18T05:30:00Z</dcterms:created>
  <dc:creator>Administrator</dc:creator>
  <cp:lastModifiedBy>裴国强</cp:lastModifiedBy>
  <cp:lastPrinted>2023-04-18T08:53:00Z</cp:lastPrinted>
  <dcterms:modified xsi:type="dcterms:W3CDTF">2023-09-26T10:03:33Z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03ECDB7724BA480B8F68A312C55B66CE_13</vt:lpwstr>
  </property>
</Properties>
</file>