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自治区2023年地方公共卫生服务补助资金（全民体检）</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裕民县吉也克镇卫生院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裕民县吉也克镇卫生院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黑生莲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地方公共卫生服务补助资金（全民体检）项目，可以有效地提高我辖区内人民的健康水平，推动健康中国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裕民县卫生健康委员会《关于做好塔城地区2023年度全民健康体检工作的通知》（塔体检办发[2023]1号）文件要求，本项目实施内容为：对辖区内的居民进行体检，本年度已完成对3772人的体检。通过项目实施，旨在增强农牧民健康意识，提高健康素养，同时达让农牧民满意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本项目于2023年1月开始实施，截至2023年6月，该项目已实施完成。通过本项目的实施，有效解决了农牧民体检问题，提升了农牧民的健康意识，增强了农牧民的疾病预防意识。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2023年裕民县自治区2023年地方公共卫生服务补助资金（全民体检）项目的实施主体为裕民县吉也克镇卫生院。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卫生健康委员会《关于拨付全民体检资金的通知》（塔地财社〔2022〕107号、裕财社〔2022〕81号）文件，自治区2023年地方公共卫生服务补助资金（全民体检）项目预算安排资金总额27.41万元，其中财政资金17.38万元、其他资金10.03万元；2023年实际收到预算资金27.41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06月30日，本项目实际支付资金23.65万元，预算执行率86.28%，剩余3.76万元，部分体检使用的化验试剂发票未到，未支付相应的资金。项目资金主要用于支付全民体检化验试剂费用20万元、人员劳务费用3.65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“全乡农牧民体检人数”指标，预期指标值为“＞=3402人”。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“农牧民健康体检参与率”指标，预期指标值为“=100%”；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“全民健康体检项目资金”指标，预期指标值为“&lt;=27.41万元”。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“有效保障受益群众基本生活改善生活质量”指标，预期指标值为“有效保障”。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2023年地方公共卫生服务补助资金（全民体检）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2023年地方公共卫生服务补助资金（全民体检）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黑生莲任评价组组长，绩效评价工作职责为检查项目绩效指标完成情况、审定项目支出绩效评价结果及项目支出绩效评价报告。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李琪斌任评价组副组长，绩效评价工作职责为组织和协调项目工作人员采取实地调查、资料检查等方式，核实项目绩效指标完成情况；组织受益对象对项目工作进行评价等。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何小红任评价组成员，绩效评价工作职责为做好项目支出绩效评价工作的沟通协调工作，对项目实施情况进行实地调查，编写项目支出绩效评价报告。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自治区2023年地方公共卫生服务补助（全民体检）项目的实施，解决了辖区农牧民的健康问题，实现了显著提升对人民群众对健康意识的认知，持续保障各族群众健康水平提升的效益。本项目实际支付资金23.65万元，预算执行率86.28%，剩余3.76万元，部分体检使用的化验试剂发票未到，未支付相应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自治区2023年地方公共卫生服务补助（全民体检）项目的绩效目标和各项具体绩效指标实现情况进行了客观评价，最终评分为98.63分。绩效评级为“优”，具体得分情况为：项目决策15分、项目过程15分、项目产出38.63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吉也克镇卫生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2.立项程序规范性：根据决策依据编制工作计划和经费预算，经过与单位领导进行沟通、筛选确定经费支出计划，上院委会研究确定最终预算方案。根据评分标准，该指标2.5分，得2.5分。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1.资金到位率：本项目所需财政资金已全额拨付到位，本单位严格按照项目进度进行支付，根据评分标准，该指标2分，得2分。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2.预算执行率：本项目预算编制较为详细，预算资金27.41万元，实际执行23.65万元，预算执行率为86.28%，项目资金支出总体能够按照预算执行，根据评分标准，该指标2分，得2分。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3.资金使用合规性：项目任务下达后，我单位制定了《吉也克镇卫生院2023年全民健康体检工作实施方案》制度和管理规定对经费使用进行规范管理，财务制度健全、执行严格；根据评分标准，该指标3分，得3分。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4.管理制度健全性：我单位制定了《吉也克镇卫生院2023年全民健康体检工作实施方案》等相关项目管理办法，同时对财政专项资金进行严格管理，基本做到了专款专用，根据评分标准，该指标4分，得4分。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5.制度执行有效性：由科室提出经费预算支出可行性方案，经过与领导沟通后，报院委会研究执行，财务对资金的使用合法合规性进行监督，年底对资金使用效果进行自评，根据评分标准，该指标4分，得4分。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项目产出类指标包括产出数量、产出质量、产出时效、产出成本共四方面的内容，由5个三级指标构成，权重分为40分，本项目实际得分38.63分，得分率为96.58%。具体各项指标得分如下：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“全乡农牧民体检人数”指标，预期指标值为“＞=3402人”，根据体检日报可知，实际完成3772人，与预期目标一致，根据评分标准，该指标10分，得10分。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“农牧民健康体检参与率”指标，预期指标值为“=100%”，根据查阅体检工作总结材料，体检人数3772人，体检工作有效开展，有效开展率达100%，与预期目标一致，根据评分标准，该指标10分，得10分。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“全民健康体检完成时间”指标，预期指标值为“2023年12月25日”；根据上报的相关体检人数报表显示，该项目于2023年6月30日完成，与预期目标指标一致，根据评分标准，该指标5分，得5分。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“资金支付及时率”指标，预期指标值为“=100%”，根据相关支付凭证的审核，资金支付准确率达100%，与预期目标一致，根据评分标准，该指标5分，得5分。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全民健康体检项目资金”指标，预期指标值为“≤27.41万元”，根据资金支付凭证显示，本项目2023年共计支付23.65万元，该项目资金该项目资金未全部使用完，因为部分体检使用的化验试剂发票未到，因此未支付相应的资金，根据评分标准，该指标10分，得8.63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“有效保障受益群众基本生活改善生活质量”指标，预期指标值为“有效保障”，根据本单位年度考核情况，实际完成值为“达成年度指标”根据评分标准，该指标20分，得20分。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“受益人满意度”指标，预期指标值为“100%”，根据满意度问卷调查的结果可知，职工满意度达100%，根据评分标准，该指标10分，得10分。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2023年地方公共卫生服务补助（全民体检）项目预算金额27.41万元，实际到位27.41万元，实际支出23.65万元，预算执行率为86.28%，项目绩效指标总体完成率为100%，偏差率为8.72%，偏差原因是：部分体检使用的化验试剂发票未到，未支付相应的资金；拟采取的措施是：催促商家及时提供发票，以便及时支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2023年本单位负责实施的自治区2023年地方公共卫生服务补助（全民体检）项目当中，经济成本指标指标的实际完成情况未能达到预算指标值，存在偏差的原因如下：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“全民健康体检项目资金”指标，预期指标值为“&lt;=27.41万元”，实际完成值为“23.65万元”，存在偏差原因是部分体检使用的化验试剂发票未到，未支付相应的资金。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绩效业务水平有待提高：财务人员业务素质有待进一步提高。由于财务人员非本专业人员，缺乏系统学习、培训，对部分财务专业用词理解不充分，由此造成操作财务相关系统时咨询他人，造成工作出现延后情。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不定期开展财务业务方面的培训，加强本单位财务人员的专业知识及职业素养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在经费预算编制时整合所有有关资料，确保经费预算编制的精准度。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231453E"/>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2024-08-22T11:01:51Z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